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3161.xml.htm"/>
      <w:bookmarkStart w:id="1" w:name="kswkform4_179097316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Cage Christopher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1750 PRESIDENTS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20190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Leidos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LDOS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52"/>
        <w:gridCol w:w="902"/>
        <w:gridCol w:w="774"/>
        <w:gridCol w:w="599"/>
        <w:gridCol w:w="337"/>
        <w:gridCol w:w="1041"/>
        <w:gridCol w:w="422"/>
        <w:gridCol w:w="586"/>
        <w:gridCol w:w="1426"/>
        <w:gridCol w:w="959"/>
        <w:gridCol w:w="110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5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5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92.7783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5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4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31,933.2572</w:t>
            </w:r>
          </w:p>
        </w:tc>
        <w:tc>
          <w:tcPr>
            <w:tcW w:w="9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Key Executive Stock Deferral Plan</w:t>
            </w:r>
          </w:p>
        </w:tc>
      </w:tr>
      <w:tr>
        <w:trPr/>
        <w:tc>
          <w:tcPr>
            <w:tcW w:w="20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60,245</w:t>
            </w:r>
          </w:p>
        </w:tc>
        <w:tc>
          <w:tcPr>
            <w:tcW w:w="9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Dividend equivalent rights.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Ramune M. Kligys by PoA of Christopher R. Cage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79866" TargetMode="External"/><Relationship Id="rId5" Type="http://schemas.openxmlformats.org/officeDocument/2006/relationships/hyperlink" Target="http://www.sec.gov/cgi-bin/browse-edgar?action=getcompany&amp;CIK=00013369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583</Words>
  <Characters>3172</Characters>
  <CharactersWithSpaces>3683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